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DAD98" w14:textId="3967A67A" w:rsidR="00462CEE" w:rsidRPr="00462CEE" w:rsidRDefault="00462CEE" w:rsidP="00462CEE">
      <w:pPr>
        <w:jc w:val="right"/>
        <w:rPr>
          <w:b/>
          <w:bCs/>
          <w:sz w:val="28"/>
          <w:szCs w:val="28"/>
        </w:rPr>
      </w:pPr>
      <w:r w:rsidRPr="00462CEE">
        <w:rPr>
          <w:b/>
          <w:bCs/>
          <w:sz w:val="28"/>
          <w:szCs w:val="28"/>
        </w:rPr>
        <w:t>ПРОЕКТ</w:t>
      </w:r>
    </w:p>
    <w:p w14:paraId="7D0E9625" w14:textId="6421DDFA" w:rsidR="007A1279" w:rsidRPr="005D27A7" w:rsidRDefault="007A1279" w:rsidP="007A12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D27A7">
        <w:rPr>
          <w:sz w:val="28"/>
          <w:szCs w:val="28"/>
        </w:rPr>
        <w:t>РОССИЙСКАЯ ФЕДЕРАЦИЯ</w:t>
      </w:r>
    </w:p>
    <w:p w14:paraId="33A2FDE2" w14:textId="77777777" w:rsidR="007A1279" w:rsidRPr="005D27A7" w:rsidRDefault="007A1279" w:rsidP="007A1279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БРЯНСКАЯ ОБЛАСТЬ</w:t>
      </w:r>
    </w:p>
    <w:p w14:paraId="0EF28512" w14:textId="77777777" w:rsidR="007A1279" w:rsidRPr="005D27A7" w:rsidRDefault="007A1279" w:rsidP="007A1279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БРЯНСКИЙ РАЙОН</w:t>
      </w:r>
    </w:p>
    <w:p w14:paraId="08E7BF56" w14:textId="77777777" w:rsidR="007A1279" w:rsidRPr="005D27A7" w:rsidRDefault="007A1279" w:rsidP="007A1279">
      <w:pPr>
        <w:jc w:val="center"/>
        <w:rPr>
          <w:sz w:val="28"/>
          <w:szCs w:val="28"/>
        </w:rPr>
      </w:pPr>
      <w:r>
        <w:rPr>
          <w:sz w:val="28"/>
          <w:szCs w:val="28"/>
        </w:rPr>
        <w:t>ГЛИНИЩЕВСКИЙ</w:t>
      </w:r>
      <w:r w:rsidRPr="005D2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СЕЛЬСКИЙ </w:t>
      </w:r>
      <w:r w:rsidRPr="005D27A7">
        <w:rPr>
          <w:sz w:val="28"/>
          <w:szCs w:val="28"/>
        </w:rPr>
        <w:t>СОВЕТ НАРОДНЫХ ДЕПУТАТОВ</w:t>
      </w:r>
    </w:p>
    <w:p w14:paraId="56651CE1" w14:textId="010ABB4E" w:rsidR="007A1279" w:rsidRPr="005F7699" w:rsidRDefault="007A1279" w:rsidP="005F7699">
      <w:pPr>
        <w:jc w:val="center"/>
        <w:rPr>
          <w:sz w:val="28"/>
          <w:szCs w:val="28"/>
        </w:rPr>
      </w:pPr>
      <w:r w:rsidRPr="005D27A7">
        <w:rPr>
          <w:sz w:val="28"/>
          <w:szCs w:val="28"/>
        </w:rPr>
        <w:t>РЕШЕНИЕ</w:t>
      </w:r>
    </w:p>
    <w:p w14:paraId="4260B6EC" w14:textId="77777777" w:rsidR="007A1279" w:rsidRPr="00F507A8" w:rsidRDefault="007A1279" w:rsidP="007A127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Глинищево</w:t>
      </w:r>
      <w:proofErr w:type="spellEnd"/>
    </w:p>
    <w:p w14:paraId="13565654" w14:textId="77777777" w:rsidR="007A1279" w:rsidRDefault="007A1279" w:rsidP="007A1279">
      <w:pPr>
        <w:pStyle w:val="a3"/>
        <w:rPr>
          <w:rFonts w:ascii="Times New Roman" w:hAnsi="Times New Roman"/>
          <w:sz w:val="28"/>
          <w:szCs w:val="24"/>
        </w:rPr>
      </w:pPr>
    </w:p>
    <w:p w14:paraId="723A866A" w14:textId="77777777" w:rsidR="007A1279" w:rsidRDefault="007A1279" w:rsidP="007A1279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О внесении изменений</w:t>
      </w:r>
      <w:r>
        <w:rPr>
          <w:rFonts w:ascii="Times New Roman" w:hAnsi="Times New Roman"/>
          <w:sz w:val="28"/>
          <w:szCs w:val="24"/>
        </w:rPr>
        <w:t xml:space="preserve"> и дополнений</w:t>
      </w:r>
      <w:r w:rsidRPr="00160AB0">
        <w:rPr>
          <w:rFonts w:ascii="Times New Roman" w:hAnsi="Times New Roman"/>
          <w:sz w:val="28"/>
          <w:szCs w:val="24"/>
        </w:rPr>
        <w:t xml:space="preserve"> в Устав </w:t>
      </w:r>
    </w:p>
    <w:p w14:paraId="4A438FA9" w14:textId="77777777" w:rsidR="007A1279" w:rsidRDefault="007A1279" w:rsidP="007A1279">
      <w:pPr>
        <w:pStyle w:val="a3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Глинищевского</w:t>
      </w:r>
      <w:proofErr w:type="spellEnd"/>
      <w:r w:rsidRPr="00160AB0">
        <w:rPr>
          <w:rFonts w:ascii="Times New Roman" w:hAnsi="Times New Roman"/>
          <w:sz w:val="28"/>
          <w:szCs w:val="24"/>
        </w:rPr>
        <w:t xml:space="preserve"> сельско</w:t>
      </w:r>
      <w:r>
        <w:rPr>
          <w:rFonts w:ascii="Times New Roman" w:hAnsi="Times New Roman"/>
          <w:sz w:val="28"/>
          <w:szCs w:val="24"/>
        </w:rPr>
        <w:t>го</w:t>
      </w:r>
      <w:r w:rsidRPr="00160AB0">
        <w:rPr>
          <w:rFonts w:ascii="Times New Roman" w:hAnsi="Times New Roman"/>
          <w:sz w:val="28"/>
          <w:szCs w:val="24"/>
        </w:rPr>
        <w:t xml:space="preserve"> поселени</w:t>
      </w:r>
      <w:r>
        <w:rPr>
          <w:rFonts w:ascii="Times New Roman" w:hAnsi="Times New Roman"/>
          <w:sz w:val="28"/>
          <w:szCs w:val="24"/>
        </w:rPr>
        <w:t>я</w:t>
      </w:r>
      <w:r w:rsidRPr="00160AB0">
        <w:rPr>
          <w:rFonts w:ascii="Times New Roman" w:hAnsi="Times New Roman"/>
          <w:sz w:val="28"/>
          <w:szCs w:val="24"/>
        </w:rPr>
        <w:t xml:space="preserve"> </w:t>
      </w:r>
    </w:p>
    <w:p w14:paraId="1CEB29AD" w14:textId="77777777" w:rsidR="007A1279" w:rsidRPr="00160AB0" w:rsidRDefault="007A1279" w:rsidP="007A1279">
      <w:pPr>
        <w:pStyle w:val="a3"/>
        <w:rPr>
          <w:rFonts w:ascii="Times New Roman" w:hAnsi="Times New Roman"/>
          <w:sz w:val="28"/>
          <w:szCs w:val="24"/>
        </w:rPr>
      </w:pPr>
      <w:r w:rsidRPr="00160AB0">
        <w:rPr>
          <w:rFonts w:ascii="Times New Roman" w:hAnsi="Times New Roman"/>
          <w:sz w:val="28"/>
          <w:szCs w:val="24"/>
        </w:rPr>
        <w:t>Брянского района Брянской области</w:t>
      </w:r>
    </w:p>
    <w:p w14:paraId="04AA9F2D" w14:textId="77777777" w:rsidR="007A1279" w:rsidRPr="00160AB0" w:rsidRDefault="007A1279" w:rsidP="007A1279">
      <w:pPr>
        <w:pStyle w:val="a3"/>
        <w:rPr>
          <w:rFonts w:ascii="Times New Roman" w:hAnsi="Times New Roman"/>
          <w:sz w:val="28"/>
          <w:szCs w:val="24"/>
        </w:rPr>
      </w:pPr>
    </w:p>
    <w:p w14:paraId="376C92F0" w14:textId="77777777" w:rsidR="00692B42" w:rsidRDefault="007A1279" w:rsidP="007A127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Федерации», </w:t>
      </w:r>
      <w:r w:rsidR="00692B42" w:rsidRPr="00FD7F36">
        <w:rPr>
          <w:rFonts w:ascii="Times New Roman" w:hAnsi="Times New Roman"/>
          <w:sz w:val="24"/>
          <w:szCs w:val="24"/>
        </w:rPr>
        <w:t>Федеральным законом «О муниципальной службе в Российской Федерации»</w:t>
      </w:r>
      <w:r w:rsidR="00692B42">
        <w:rPr>
          <w:rFonts w:ascii="Times New Roman" w:hAnsi="Times New Roman"/>
          <w:sz w:val="24"/>
          <w:szCs w:val="24"/>
        </w:rPr>
        <w:t xml:space="preserve">, </w:t>
      </w:r>
      <w:r w:rsidRPr="0028421A">
        <w:rPr>
          <w:rFonts w:ascii="Times New Roman" w:hAnsi="Times New Roman"/>
          <w:sz w:val="28"/>
          <w:szCs w:val="28"/>
        </w:rPr>
        <w:t>Законом Брянской области «О вопросах местного значения сельских поселений в Брянской о</w:t>
      </w:r>
      <w:r>
        <w:rPr>
          <w:rFonts w:ascii="Times New Roman" w:hAnsi="Times New Roman"/>
          <w:sz w:val="28"/>
          <w:szCs w:val="28"/>
        </w:rPr>
        <w:t xml:space="preserve">бласти», </w:t>
      </w:r>
      <w:proofErr w:type="spellStart"/>
      <w:r>
        <w:rPr>
          <w:rFonts w:ascii="Times New Roman" w:hAnsi="Times New Roman"/>
          <w:sz w:val="28"/>
          <w:szCs w:val="28"/>
        </w:rPr>
        <w:t>Глинищевский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</w:t>
      </w:r>
      <w:r w:rsidRPr="0028421A">
        <w:rPr>
          <w:rFonts w:ascii="Times New Roman" w:hAnsi="Times New Roman"/>
          <w:sz w:val="28"/>
          <w:szCs w:val="28"/>
        </w:rPr>
        <w:t xml:space="preserve">овет народных депутатов </w:t>
      </w:r>
    </w:p>
    <w:p w14:paraId="20A94636" w14:textId="41641453" w:rsidR="007A1279" w:rsidRPr="0028421A" w:rsidRDefault="007A1279" w:rsidP="007A127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77C7F">
        <w:rPr>
          <w:rFonts w:ascii="Times New Roman" w:hAnsi="Times New Roman"/>
          <w:b/>
          <w:sz w:val="28"/>
          <w:szCs w:val="28"/>
        </w:rPr>
        <w:t>РЕШИЛ:</w:t>
      </w:r>
    </w:p>
    <w:p w14:paraId="18F73653" w14:textId="77777777" w:rsidR="007A1279" w:rsidRPr="0028421A" w:rsidRDefault="007A1279" w:rsidP="005F769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Внести в Устав </w:t>
      </w:r>
      <w:proofErr w:type="spellStart"/>
      <w:r w:rsidRPr="0028421A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Pr="0028421A">
        <w:rPr>
          <w:rFonts w:ascii="Times New Roman" w:hAnsi="Times New Roman"/>
          <w:sz w:val="28"/>
          <w:szCs w:val="28"/>
        </w:rPr>
        <w:t xml:space="preserve"> сельского поселения Брянского района Брянской области (новая редакция) следующие изменения и дополнения:</w:t>
      </w:r>
    </w:p>
    <w:p w14:paraId="5EEBC42D" w14:textId="174EB80D" w:rsidR="007A1279" w:rsidRPr="0028421A" w:rsidRDefault="007A1279" w:rsidP="005F769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8421A">
        <w:rPr>
          <w:rFonts w:ascii="Times New Roman" w:hAnsi="Times New Roman"/>
          <w:b/>
          <w:sz w:val="28"/>
          <w:szCs w:val="28"/>
        </w:rPr>
        <w:t xml:space="preserve">1.1. </w:t>
      </w:r>
      <w:bookmarkStart w:id="0" w:name="_Hlk170225166"/>
      <w:bookmarkStart w:id="1" w:name="_Hlk170133165"/>
      <w:r w:rsidR="00027E0E">
        <w:rPr>
          <w:rFonts w:ascii="Times New Roman" w:hAnsi="Times New Roman"/>
          <w:b/>
          <w:sz w:val="28"/>
          <w:szCs w:val="28"/>
        </w:rPr>
        <w:t>Пункт</w:t>
      </w:r>
      <w:r>
        <w:rPr>
          <w:rFonts w:ascii="Times New Roman" w:hAnsi="Times New Roman"/>
          <w:b/>
          <w:sz w:val="28"/>
          <w:szCs w:val="28"/>
        </w:rPr>
        <w:t xml:space="preserve"> 2 статьи 35 </w:t>
      </w:r>
      <w:r w:rsidRPr="0028421A">
        <w:rPr>
          <w:rFonts w:ascii="Times New Roman" w:hAnsi="Times New Roman"/>
          <w:b/>
          <w:sz w:val="28"/>
          <w:szCs w:val="28"/>
        </w:rPr>
        <w:t>Устав</w:t>
      </w:r>
      <w:bookmarkEnd w:id="0"/>
      <w:r w:rsidRPr="0028421A">
        <w:rPr>
          <w:rFonts w:ascii="Times New Roman" w:hAnsi="Times New Roman"/>
          <w:b/>
          <w:sz w:val="28"/>
          <w:szCs w:val="28"/>
        </w:rPr>
        <w:t xml:space="preserve">а </w:t>
      </w:r>
      <w:bookmarkEnd w:id="1"/>
      <w:r w:rsidRPr="0028421A">
        <w:rPr>
          <w:rFonts w:ascii="Times New Roman" w:hAnsi="Times New Roman"/>
          <w:b/>
          <w:sz w:val="28"/>
          <w:szCs w:val="28"/>
        </w:rPr>
        <w:t>изложить в следующей редакции:</w:t>
      </w:r>
    </w:p>
    <w:p w14:paraId="60F1466E" w14:textId="3EEF46C0" w:rsidR="005F7699" w:rsidRDefault="007A1279" w:rsidP="005F769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2. При прохождении муниципальной службы муниципальному служащему устанавливаются гарантии в </w:t>
      </w:r>
      <w:r w:rsidR="001C3BE5">
        <w:rPr>
          <w:rFonts w:ascii="Times New Roman" w:hAnsi="Times New Roman"/>
          <w:sz w:val="28"/>
          <w:szCs w:val="28"/>
        </w:rPr>
        <w:t>соответствии с федеральным закон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одательством, законами Брянской области, а также следующие дополнительные гарантии:</w:t>
      </w:r>
    </w:p>
    <w:p w14:paraId="73E372A3" w14:textId="3F513CCF" w:rsidR="007A1279" w:rsidRPr="0028421A" w:rsidRDefault="007A1279" w:rsidP="00152D83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70133330"/>
      <w:r w:rsidRPr="0028421A">
        <w:rPr>
          <w:rFonts w:ascii="Times New Roman" w:hAnsi="Times New Roman"/>
          <w:b/>
          <w:sz w:val="28"/>
          <w:szCs w:val="28"/>
        </w:rPr>
        <w:t xml:space="preserve"> </w:t>
      </w:r>
      <w:bookmarkEnd w:id="3"/>
      <w:r w:rsidR="00152D83">
        <w:rPr>
          <w:rFonts w:ascii="Times New Roman" w:hAnsi="Times New Roman"/>
          <w:b/>
          <w:sz w:val="28"/>
          <w:szCs w:val="28"/>
        </w:rPr>
        <w:t>-</w:t>
      </w:r>
      <w:r w:rsidR="005F7699">
        <w:rPr>
          <w:rFonts w:ascii="Times New Roman" w:hAnsi="Times New Roman"/>
          <w:sz w:val="28"/>
          <w:szCs w:val="28"/>
        </w:rPr>
        <w:t xml:space="preserve"> </w:t>
      </w:r>
      <w:r w:rsidRPr="0028421A">
        <w:rPr>
          <w:rFonts w:ascii="Times New Roman" w:hAnsi="Times New Roman"/>
          <w:sz w:val="28"/>
          <w:szCs w:val="28"/>
        </w:rPr>
        <w:t xml:space="preserve"> </w:t>
      </w:r>
      <w:r w:rsidR="005F7699">
        <w:rPr>
          <w:rFonts w:ascii="Times New Roman" w:hAnsi="Times New Roman"/>
          <w:sz w:val="28"/>
          <w:szCs w:val="28"/>
        </w:rPr>
        <w:t xml:space="preserve">Муниципальному служащему один раз в год осуществляется выплата на оздоровление в размере и порядке, установленном нормативно-правовым актом </w:t>
      </w:r>
      <w:proofErr w:type="spellStart"/>
      <w:r w:rsidR="005F7699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="005F7699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sz w:val="28"/>
          <w:szCs w:val="28"/>
        </w:rPr>
        <w:t>».</w:t>
      </w:r>
    </w:p>
    <w:p w14:paraId="5043480F" w14:textId="7C2A8AAF" w:rsidR="00152D83" w:rsidRPr="009F03C0" w:rsidRDefault="00152D83" w:rsidP="009F03C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F7699" w:rsidRPr="005F7699">
        <w:rPr>
          <w:rFonts w:ascii="Times New Roman" w:hAnsi="Times New Roman"/>
          <w:bCs/>
          <w:sz w:val="28"/>
          <w:szCs w:val="28"/>
        </w:rPr>
        <w:t xml:space="preserve"> При выходе муниципального служащего на пенсию за выслугу лет выплачивается единовремен</w:t>
      </w:r>
      <w:r w:rsidR="00692B42">
        <w:rPr>
          <w:rFonts w:ascii="Times New Roman" w:hAnsi="Times New Roman"/>
          <w:bCs/>
          <w:sz w:val="28"/>
          <w:szCs w:val="28"/>
        </w:rPr>
        <w:t>н</w:t>
      </w:r>
      <w:r w:rsidR="005F7699" w:rsidRPr="005F7699">
        <w:rPr>
          <w:rFonts w:ascii="Times New Roman" w:hAnsi="Times New Roman"/>
          <w:bCs/>
          <w:sz w:val="28"/>
          <w:szCs w:val="28"/>
        </w:rPr>
        <w:t>ое</w:t>
      </w:r>
      <w:r w:rsidR="005F7699">
        <w:rPr>
          <w:rFonts w:ascii="Times New Roman" w:hAnsi="Times New Roman"/>
          <w:sz w:val="28"/>
          <w:szCs w:val="28"/>
        </w:rPr>
        <w:t xml:space="preserve"> денежное поощрение в размере и порядке, установленном нормативно-правовым актом </w:t>
      </w:r>
      <w:proofErr w:type="spellStart"/>
      <w:r w:rsidR="005F7699">
        <w:rPr>
          <w:rFonts w:ascii="Times New Roman" w:hAnsi="Times New Roman"/>
          <w:sz w:val="28"/>
          <w:szCs w:val="28"/>
        </w:rPr>
        <w:t>Глинищевского</w:t>
      </w:r>
      <w:proofErr w:type="spellEnd"/>
      <w:r w:rsidR="005F7699">
        <w:rPr>
          <w:rFonts w:ascii="Times New Roman" w:hAnsi="Times New Roman"/>
          <w:sz w:val="28"/>
          <w:szCs w:val="28"/>
        </w:rPr>
        <w:t xml:space="preserve"> сельского </w:t>
      </w:r>
      <w:r w:rsidR="00027E0E">
        <w:rPr>
          <w:rFonts w:ascii="Times New Roman" w:hAnsi="Times New Roman"/>
          <w:sz w:val="28"/>
          <w:szCs w:val="28"/>
        </w:rPr>
        <w:t xml:space="preserve">Совета </w:t>
      </w:r>
      <w:r w:rsidR="005F7699">
        <w:rPr>
          <w:rFonts w:ascii="Times New Roman" w:hAnsi="Times New Roman"/>
          <w:sz w:val="28"/>
          <w:szCs w:val="28"/>
        </w:rPr>
        <w:t>народных депутатов</w:t>
      </w:r>
      <w:r w:rsidR="005F7699" w:rsidRPr="0028421A">
        <w:rPr>
          <w:rFonts w:ascii="Times New Roman" w:hAnsi="Times New Roman"/>
          <w:sz w:val="28"/>
          <w:szCs w:val="28"/>
        </w:rPr>
        <w:t>»</w:t>
      </w:r>
      <w:r w:rsidR="00027E0E">
        <w:rPr>
          <w:rFonts w:ascii="Times New Roman" w:hAnsi="Times New Roman"/>
          <w:sz w:val="28"/>
          <w:szCs w:val="28"/>
        </w:rPr>
        <w:t>.</w:t>
      </w:r>
      <w:r w:rsidR="00692B42">
        <w:rPr>
          <w:rFonts w:ascii="Times New Roman" w:hAnsi="Times New Roman"/>
          <w:sz w:val="28"/>
          <w:szCs w:val="28"/>
        </w:rPr>
        <w:t xml:space="preserve"> </w:t>
      </w:r>
    </w:p>
    <w:p w14:paraId="03886F8E" w14:textId="74291AD5" w:rsidR="007A1279" w:rsidRPr="0028421A" w:rsidRDefault="007A1279" w:rsidP="005F769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>Направить настоящее решение в Управление Министерства юстиции РФ по Брянской области для государственной регистрации.</w:t>
      </w:r>
    </w:p>
    <w:p w14:paraId="32D171AD" w14:textId="2C59C8D3" w:rsidR="007A1279" w:rsidRPr="00462CEE" w:rsidRDefault="007A1279" w:rsidP="007A127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421A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обнародованию после его государственной ре</w:t>
      </w:r>
      <w:r>
        <w:rPr>
          <w:rFonts w:ascii="Times New Roman" w:hAnsi="Times New Roman"/>
          <w:sz w:val="28"/>
          <w:szCs w:val="28"/>
        </w:rPr>
        <w:t>гистрации в установленные сроки</w:t>
      </w:r>
      <w:r w:rsidRPr="0028421A">
        <w:rPr>
          <w:rFonts w:ascii="Times New Roman" w:hAnsi="Times New Roman"/>
          <w:sz w:val="28"/>
          <w:szCs w:val="28"/>
        </w:rPr>
        <w:t xml:space="preserve"> и вступает в силу после его официального обнародования.</w:t>
      </w:r>
    </w:p>
    <w:p w14:paraId="2802B618" w14:textId="2BE3233F" w:rsidR="007A1279" w:rsidRDefault="007A1279" w:rsidP="007A1279">
      <w:pPr>
        <w:pStyle w:val="a3"/>
        <w:rPr>
          <w:rFonts w:ascii="Times New Roman" w:hAnsi="Times New Roman"/>
          <w:sz w:val="28"/>
        </w:rPr>
      </w:pPr>
    </w:p>
    <w:p w14:paraId="43CBEEC5" w14:textId="2EA8120B" w:rsidR="000D0F43" w:rsidRDefault="000D0F43" w:rsidP="007A1279">
      <w:pPr>
        <w:pStyle w:val="a3"/>
        <w:rPr>
          <w:rFonts w:ascii="Times New Roman" w:hAnsi="Times New Roman"/>
          <w:sz w:val="28"/>
        </w:rPr>
      </w:pPr>
    </w:p>
    <w:p w14:paraId="00C8F0D0" w14:textId="77777777" w:rsidR="001B79BE" w:rsidRDefault="001B79BE" w:rsidP="007A1279">
      <w:pPr>
        <w:pStyle w:val="a3"/>
        <w:rPr>
          <w:rFonts w:ascii="Times New Roman" w:hAnsi="Times New Roman"/>
          <w:sz w:val="28"/>
        </w:rPr>
      </w:pPr>
    </w:p>
    <w:p w14:paraId="0B1082B3" w14:textId="77777777" w:rsidR="007A1279" w:rsidRPr="008F7A14" w:rsidRDefault="007A1279" w:rsidP="007A127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Глинищевского</w:t>
      </w:r>
      <w:proofErr w:type="spellEnd"/>
    </w:p>
    <w:p w14:paraId="28934566" w14:textId="13C0536A" w:rsidR="008972B7" w:rsidRPr="005F7699" w:rsidRDefault="007A1279" w:rsidP="005F769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8F7A14">
        <w:rPr>
          <w:rFonts w:ascii="Times New Roman" w:hAnsi="Times New Roman"/>
          <w:sz w:val="28"/>
        </w:rPr>
        <w:t xml:space="preserve">сельского поселения                                                 </w:t>
      </w:r>
      <w:r>
        <w:rPr>
          <w:rFonts w:ascii="Times New Roman" w:hAnsi="Times New Roman"/>
          <w:sz w:val="28"/>
        </w:rPr>
        <w:t>О.И. Фатеева</w:t>
      </w:r>
    </w:p>
    <w:sectPr w:rsidR="008972B7" w:rsidRPr="005F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1605B"/>
    <w:multiLevelType w:val="multilevel"/>
    <w:tmpl w:val="C00074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EA97EF4"/>
    <w:multiLevelType w:val="multilevel"/>
    <w:tmpl w:val="689A7E1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9986C7B"/>
    <w:multiLevelType w:val="multilevel"/>
    <w:tmpl w:val="5A18D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79"/>
    <w:rsid w:val="00027E0E"/>
    <w:rsid w:val="000D0F43"/>
    <w:rsid w:val="00152D83"/>
    <w:rsid w:val="001B79BE"/>
    <w:rsid w:val="001C3BE5"/>
    <w:rsid w:val="002D779C"/>
    <w:rsid w:val="00462CEE"/>
    <w:rsid w:val="00545C10"/>
    <w:rsid w:val="005F7699"/>
    <w:rsid w:val="006405DE"/>
    <w:rsid w:val="00692B42"/>
    <w:rsid w:val="007A1279"/>
    <w:rsid w:val="008972B7"/>
    <w:rsid w:val="009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7A29"/>
  <w15:chartTrackingRefBased/>
  <w15:docId w15:val="{8E07D554-9A7E-4373-A5BB-84D3061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2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GLsekretar@outlook.com</cp:lastModifiedBy>
  <cp:revision>3</cp:revision>
  <cp:lastPrinted>2024-07-16T12:27:00Z</cp:lastPrinted>
  <dcterms:created xsi:type="dcterms:W3CDTF">2024-07-16T12:38:00Z</dcterms:created>
  <dcterms:modified xsi:type="dcterms:W3CDTF">2024-07-23T08:17:00Z</dcterms:modified>
</cp:coreProperties>
</file>